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287" w:rsidRDefault="009E6287" w:rsidP="009E6287">
      <w:pPr>
        <w:jc w:val="center"/>
        <w:rPr>
          <w:rFonts w:ascii="Comic Sans MS" w:hAnsi="Comic Sans MS"/>
          <w:sz w:val="36"/>
          <w:szCs w:val="36"/>
        </w:rPr>
      </w:pPr>
      <w:r>
        <w:rPr>
          <w:rFonts w:ascii="Comic Sans MS" w:hAnsi="Comic Sans MS"/>
          <w:sz w:val="36"/>
          <w:szCs w:val="36"/>
        </w:rPr>
        <w:t>Historical Fiction Writing Goal Sheet</w:t>
      </w:r>
    </w:p>
    <w:p w:rsidR="009E6287" w:rsidRPr="00351571" w:rsidRDefault="009E6287" w:rsidP="009E6287">
      <w:pPr>
        <w:rPr>
          <w:rFonts w:ascii="Comic Sans MS" w:hAnsi="Comic Sans MS"/>
          <w:sz w:val="20"/>
          <w:szCs w:val="20"/>
        </w:rPr>
      </w:pPr>
      <w:r w:rsidRPr="00351571">
        <w:rPr>
          <w:rFonts w:ascii="Comic Sans MS" w:hAnsi="Comic Sans MS"/>
          <w:sz w:val="20"/>
          <w:szCs w:val="20"/>
        </w:rPr>
        <w:t xml:space="preserve">You will be reading your novel independently at home, during seminar reading days, and free time in school.  Most of it will be done at home.  See the goal sheet for your daily goals.  Your writing journal should be at school with you every day, and you will be meeting with a discussion group on </w:t>
      </w:r>
      <w:r w:rsidR="00524978">
        <w:rPr>
          <w:rFonts w:ascii="Comic Sans MS" w:hAnsi="Comic Sans MS"/>
          <w:sz w:val="20"/>
          <w:szCs w:val="20"/>
        </w:rPr>
        <w:t>a regular basis</w:t>
      </w:r>
      <w:r w:rsidRPr="00351571">
        <w:rPr>
          <w:rFonts w:ascii="Comic Sans MS" w:hAnsi="Comic Sans MS"/>
          <w:sz w:val="20"/>
          <w:szCs w:val="20"/>
        </w:rPr>
        <w:t xml:space="preserve">.   Each stamp is 10 points.  </w:t>
      </w:r>
      <w:r w:rsidR="00396364">
        <w:rPr>
          <w:rFonts w:ascii="Comic Sans MS" w:hAnsi="Comic Sans MS"/>
          <w:sz w:val="20"/>
          <w:szCs w:val="20"/>
        </w:rPr>
        <w:t xml:space="preserve">Minimum of </w:t>
      </w:r>
      <w:r w:rsidR="00524978">
        <w:rPr>
          <w:rFonts w:ascii="Comic Sans MS" w:hAnsi="Comic Sans MS"/>
          <w:sz w:val="20"/>
          <w:szCs w:val="20"/>
        </w:rPr>
        <w:t>2/3</w:t>
      </w:r>
      <w:r w:rsidR="00396364">
        <w:rPr>
          <w:rFonts w:ascii="Comic Sans MS" w:hAnsi="Comic Sans MS"/>
          <w:sz w:val="20"/>
          <w:szCs w:val="20"/>
        </w:rPr>
        <w:t xml:space="preserve"> page per day for a stamp.</w:t>
      </w:r>
    </w:p>
    <w:tbl>
      <w:tblPr>
        <w:tblStyle w:val="TableGrid"/>
        <w:tblW w:w="0" w:type="auto"/>
        <w:tblLook w:val="04A0" w:firstRow="1" w:lastRow="0" w:firstColumn="1" w:lastColumn="0" w:noHBand="0" w:noVBand="1"/>
      </w:tblPr>
      <w:tblGrid>
        <w:gridCol w:w="1870"/>
        <w:gridCol w:w="1870"/>
        <w:gridCol w:w="1870"/>
        <w:gridCol w:w="1870"/>
        <w:gridCol w:w="1870"/>
      </w:tblGrid>
      <w:tr w:rsidR="009E6287" w:rsidTr="00396364">
        <w:tc>
          <w:tcPr>
            <w:tcW w:w="1870" w:type="dxa"/>
          </w:tcPr>
          <w:p w:rsidR="009E6287" w:rsidRDefault="009E6287" w:rsidP="009E6287">
            <w:pPr>
              <w:rPr>
                <w:rFonts w:ascii="Comic Sans MS" w:hAnsi="Comic Sans MS"/>
                <w:sz w:val="24"/>
                <w:szCs w:val="24"/>
              </w:rPr>
            </w:pPr>
            <w:r>
              <w:rPr>
                <w:rFonts w:ascii="Comic Sans MS" w:hAnsi="Comic Sans MS"/>
                <w:sz w:val="24"/>
                <w:szCs w:val="24"/>
              </w:rPr>
              <w:t>Weeks</w:t>
            </w:r>
          </w:p>
          <w:p w:rsidR="009E6287" w:rsidRDefault="009E6287" w:rsidP="009E6287">
            <w:pPr>
              <w:rPr>
                <w:rFonts w:ascii="Comic Sans MS" w:hAnsi="Comic Sans MS"/>
                <w:sz w:val="24"/>
                <w:szCs w:val="24"/>
              </w:rPr>
            </w:pPr>
          </w:p>
        </w:tc>
        <w:tc>
          <w:tcPr>
            <w:tcW w:w="1870" w:type="dxa"/>
          </w:tcPr>
          <w:p w:rsidR="009E6287" w:rsidRDefault="009E6287" w:rsidP="009E6287">
            <w:pPr>
              <w:rPr>
                <w:rFonts w:ascii="Comic Sans MS" w:hAnsi="Comic Sans MS"/>
                <w:sz w:val="24"/>
                <w:szCs w:val="24"/>
              </w:rPr>
            </w:pPr>
            <w:r>
              <w:rPr>
                <w:rFonts w:ascii="Comic Sans MS" w:hAnsi="Comic Sans MS"/>
                <w:sz w:val="24"/>
                <w:szCs w:val="24"/>
              </w:rPr>
              <w:t>Day 1</w:t>
            </w:r>
          </w:p>
        </w:tc>
        <w:tc>
          <w:tcPr>
            <w:tcW w:w="1870" w:type="dxa"/>
          </w:tcPr>
          <w:p w:rsidR="009E6287" w:rsidRDefault="009E6287" w:rsidP="009E6287">
            <w:pPr>
              <w:rPr>
                <w:rFonts w:ascii="Comic Sans MS" w:hAnsi="Comic Sans MS"/>
                <w:sz w:val="24"/>
                <w:szCs w:val="24"/>
              </w:rPr>
            </w:pPr>
            <w:r>
              <w:rPr>
                <w:rFonts w:ascii="Comic Sans MS" w:hAnsi="Comic Sans MS"/>
                <w:sz w:val="24"/>
                <w:szCs w:val="24"/>
              </w:rPr>
              <w:t>Day 2</w:t>
            </w:r>
          </w:p>
        </w:tc>
        <w:tc>
          <w:tcPr>
            <w:tcW w:w="1870" w:type="dxa"/>
          </w:tcPr>
          <w:p w:rsidR="009E6287" w:rsidRDefault="009E6287" w:rsidP="009E6287">
            <w:pPr>
              <w:rPr>
                <w:rFonts w:ascii="Comic Sans MS" w:hAnsi="Comic Sans MS"/>
                <w:sz w:val="24"/>
                <w:szCs w:val="24"/>
              </w:rPr>
            </w:pPr>
            <w:r>
              <w:rPr>
                <w:rFonts w:ascii="Comic Sans MS" w:hAnsi="Comic Sans MS"/>
                <w:sz w:val="24"/>
                <w:szCs w:val="24"/>
              </w:rPr>
              <w:t>Day 3</w:t>
            </w:r>
          </w:p>
        </w:tc>
        <w:tc>
          <w:tcPr>
            <w:tcW w:w="1870" w:type="dxa"/>
          </w:tcPr>
          <w:p w:rsidR="009E6287" w:rsidRDefault="009E6287" w:rsidP="009E6287">
            <w:pPr>
              <w:rPr>
                <w:rFonts w:ascii="Comic Sans MS" w:hAnsi="Comic Sans MS"/>
                <w:sz w:val="24"/>
                <w:szCs w:val="24"/>
              </w:rPr>
            </w:pPr>
            <w:r>
              <w:rPr>
                <w:rFonts w:ascii="Comic Sans MS" w:hAnsi="Comic Sans MS"/>
                <w:sz w:val="24"/>
                <w:szCs w:val="24"/>
              </w:rPr>
              <w:t>Day 4</w:t>
            </w:r>
          </w:p>
        </w:tc>
      </w:tr>
      <w:tr w:rsidR="009E6287" w:rsidTr="00396364">
        <w:tc>
          <w:tcPr>
            <w:tcW w:w="1870" w:type="dxa"/>
          </w:tcPr>
          <w:p w:rsidR="009E6287" w:rsidRDefault="009E6287" w:rsidP="009E6287">
            <w:pPr>
              <w:rPr>
                <w:rFonts w:ascii="Comic Sans MS" w:hAnsi="Comic Sans MS"/>
                <w:sz w:val="24"/>
                <w:szCs w:val="24"/>
              </w:rPr>
            </w:pPr>
          </w:p>
          <w:p w:rsidR="009E6287" w:rsidRDefault="009E6287" w:rsidP="009E6287">
            <w:pPr>
              <w:rPr>
                <w:rFonts w:ascii="Comic Sans MS" w:hAnsi="Comic Sans MS"/>
                <w:sz w:val="24"/>
                <w:szCs w:val="24"/>
              </w:rPr>
            </w:pPr>
            <w:r>
              <w:rPr>
                <w:rFonts w:ascii="Comic Sans MS" w:hAnsi="Comic Sans MS"/>
                <w:sz w:val="24"/>
                <w:szCs w:val="24"/>
              </w:rPr>
              <w:t>1</w:t>
            </w:r>
          </w:p>
          <w:p w:rsidR="00396364" w:rsidRDefault="00396364" w:rsidP="00524978">
            <w:pPr>
              <w:rPr>
                <w:rFonts w:ascii="Comic Sans MS" w:hAnsi="Comic Sans MS"/>
                <w:sz w:val="24"/>
                <w:szCs w:val="24"/>
              </w:rPr>
            </w:pPr>
            <w:r>
              <w:rPr>
                <w:rFonts w:ascii="Comic Sans MS" w:hAnsi="Comic Sans MS"/>
                <w:sz w:val="24"/>
                <w:szCs w:val="24"/>
              </w:rPr>
              <w:t>Pages 1-</w:t>
            </w:r>
            <w:r w:rsidR="00524978">
              <w:rPr>
                <w:rFonts w:ascii="Comic Sans MS" w:hAnsi="Comic Sans MS"/>
                <w:sz w:val="24"/>
                <w:szCs w:val="24"/>
              </w:rPr>
              <w:t>78</w:t>
            </w:r>
          </w:p>
        </w:tc>
        <w:tc>
          <w:tcPr>
            <w:tcW w:w="1870" w:type="dxa"/>
          </w:tcPr>
          <w:p w:rsidR="009E6287" w:rsidRDefault="00524978" w:rsidP="009E6287">
            <w:pPr>
              <w:rPr>
                <w:rFonts w:ascii="Comic Sans MS" w:hAnsi="Comic Sans MS"/>
                <w:sz w:val="24"/>
                <w:szCs w:val="24"/>
              </w:rPr>
            </w:pPr>
            <w:r>
              <w:rPr>
                <w:rFonts w:ascii="Comic Sans MS" w:hAnsi="Comic Sans MS"/>
                <w:sz w:val="24"/>
                <w:szCs w:val="24"/>
              </w:rPr>
              <w:t>Web of Isabel</w:t>
            </w:r>
          </w:p>
          <w:p w:rsidR="00351571" w:rsidRDefault="00351571" w:rsidP="009E6287">
            <w:pPr>
              <w:rPr>
                <w:rFonts w:ascii="Comic Sans MS" w:hAnsi="Comic Sans MS"/>
                <w:sz w:val="24"/>
                <w:szCs w:val="24"/>
              </w:rPr>
            </w:pPr>
          </w:p>
          <w:p w:rsidR="009E6287" w:rsidRDefault="009E6287" w:rsidP="009E6287">
            <w:pPr>
              <w:rPr>
                <w:rFonts w:ascii="Comic Sans MS" w:hAnsi="Comic Sans MS"/>
                <w:sz w:val="24"/>
                <w:szCs w:val="24"/>
              </w:rPr>
            </w:pPr>
          </w:p>
          <w:p w:rsidR="00351571" w:rsidRDefault="00351571" w:rsidP="009E6287">
            <w:pPr>
              <w:rPr>
                <w:rFonts w:ascii="Comic Sans MS" w:hAnsi="Comic Sans MS"/>
                <w:sz w:val="24"/>
                <w:szCs w:val="24"/>
              </w:rPr>
            </w:pPr>
          </w:p>
          <w:p w:rsidR="009E6287" w:rsidRDefault="009E6287" w:rsidP="009E6287">
            <w:pPr>
              <w:rPr>
                <w:rFonts w:ascii="Comic Sans MS" w:hAnsi="Comic Sans MS"/>
                <w:sz w:val="24"/>
                <w:szCs w:val="24"/>
              </w:rPr>
            </w:pPr>
          </w:p>
          <w:p w:rsidR="009E6287" w:rsidRDefault="009E6287" w:rsidP="009E6287">
            <w:pPr>
              <w:rPr>
                <w:rFonts w:ascii="Comic Sans MS" w:hAnsi="Comic Sans MS"/>
                <w:sz w:val="24"/>
                <w:szCs w:val="24"/>
              </w:rPr>
            </w:pPr>
          </w:p>
          <w:p w:rsidR="009E6287" w:rsidRDefault="009E6287" w:rsidP="009E6287">
            <w:pPr>
              <w:rPr>
                <w:rFonts w:ascii="Comic Sans MS" w:hAnsi="Comic Sans MS"/>
                <w:sz w:val="24"/>
                <w:szCs w:val="24"/>
              </w:rPr>
            </w:pPr>
          </w:p>
        </w:tc>
        <w:tc>
          <w:tcPr>
            <w:tcW w:w="1870" w:type="dxa"/>
          </w:tcPr>
          <w:p w:rsidR="009E6287" w:rsidRDefault="00524978" w:rsidP="009E6287">
            <w:pPr>
              <w:rPr>
                <w:rFonts w:ascii="Comic Sans MS" w:hAnsi="Comic Sans MS"/>
                <w:sz w:val="24"/>
                <w:szCs w:val="24"/>
              </w:rPr>
            </w:pPr>
            <w:r>
              <w:rPr>
                <w:rFonts w:ascii="Comic Sans MS" w:hAnsi="Comic Sans MS"/>
                <w:sz w:val="24"/>
                <w:szCs w:val="24"/>
              </w:rPr>
              <w:t>Web of Ruth</w:t>
            </w:r>
          </w:p>
        </w:tc>
        <w:tc>
          <w:tcPr>
            <w:tcW w:w="1870" w:type="dxa"/>
          </w:tcPr>
          <w:p w:rsidR="009E6287" w:rsidRDefault="00524978" w:rsidP="009E6287">
            <w:pPr>
              <w:rPr>
                <w:rFonts w:ascii="Comic Sans MS" w:hAnsi="Comic Sans MS"/>
                <w:sz w:val="24"/>
                <w:szCs w:val="24"/>
              </w:rPr>
            </w:pPr>
            <w:r>
              <w:rPr>
                <w:rFonts w:ascii="Comic Sans MS" w:hAnsi="Comic Sans MS"/>
                <w:sz w:val="24"/>
                <w:szCs w:val="24"/>
              </w:rPr>
              <w:t>Words—</w:t>
            </w:r>
          </w:p>
          <w:p w:rsidR="00524978" w:rsidRDefault="00524978" w:rsidP="009E6287">
            <w:pPr>
              <w:rPr>
                <w:rFonts w:ascii="Comic Sans MS" w:hAnsi="Comic Sans MS"/>
                <w:sz w:val="24"/>
                <w:szCs w:val="24"/>
              </w:rPr>
            </w:pPr>
            <w:r>
              <w:rPr>
                <w:rFonts w:ascii="Comic Sans MS" w:hAnsi="Comic Sans MS"/>
                <w:sz w:val="24"/>
                <w:szCs w:val="24"/>
              </w:rPr>
              <w:t>Minimum 3 new words/3 words liked</w:t>
            </w:r>
          </w:p>
        </w:tc>
        <w:tc>
          <w:tcPr>
            <w:tcW w:w="1870" w:type="dxa"/>
          </w:tcPr>
          <w:p w:rsidR="009E6287" w:rsidRDefault="00524978" w:rsidP="009E6287">
            <w:pPr>
              <w:rPr>
                <w:rFonts w:ascii="Comic Sans MS" w:hAnsi="Comic Sans MS"/>
                <w:sz w:val="24"/>
                <w:szCs w:val="24"/>
              </w:rPr>
            </w:pPr>
            <w:r>
              <w:rPr>
                <w:rFonts w:ascii="Comic Sans MS" w:hAnsi="Comic Sans MS"/>
                <w:sz w:val="24"/>
                <w:szCs w:val="24"/>
              </w:rPr>
              <w:t>Prepare 2 discussion ? and answers</w:t>
            </w:r>
          </w:p>
        </w:tc>
      </w:tr>
      <w:tr w:rsidR="009E6287" w:rsidTr="00396364">
        <w:tc>
          <w:tcPr>
            <w:tcW w:w="1870" w:type="dxa"/>
          </w:tcPr>
          <w:p w:rsidR="009E6287" w:rsidRDefault="009E6287" w:rsidP="009E6287">
            <w:pPr>
              <w:rPr>
                <w:rFonts w:ascii="Comic Sans MS" w:hAnsi="Comic Sans MS"/>
                <w:sz w:val="24"/>
                <w:szCs w:val="24"/>
              </w:rPr>
            </w:pPr>
            <w:r>
              <w:rPr>
                <w:rFonts w:ascii="Comic Sans MS" w:hAnsi="Comic Sans MS"/>
                <w:sz w:val="24"/>
                <w:szCs w:val="24"/>
              </w:rPr>
              <w:t>2</w:t>
            </w:r>
          </w:p>
          <w:p w:rsidR="00396364" w:rsidRDefault="00396364" w:rsidP="00524978">
            <w:pPr>
              <w:rPr>
                <w:rFonts w:ascii="Comic Sans MS" w:hAnsi="Comic Sans MS"/>
                <w:sz w:val="24"/>
                <w:szCs w:val="24"/>
              </w:rPr>
            </w:pPr>
            <w:r>
              <w:rPr>
                <w:rFonts w:ascii="Comic Sans MS" w:hAnsi="Comic Sans MS"/>
                <w:sz w:val="24"/>
                <w:szCs w:val="24"/>
              </w:rPr>
              <w:t xml:space="preserve">Pages </w:t>
            </w:r>
            <w:r w:rsidR="00524978">
              <w:rPr>
                <w:rFonts w:ascii="Comic Sans MS" w:hAnsi="Comic Sans MS"/>
                <w:sz w:val="24"/>
                <w:szCs w:val="24"/>
              </w:rPr>
              <w:t>79</w:t>
            </w:r>
            <w:r>
              <w:rPr>
                <w:rFonts w:ascii="Comic Sans MS" w:hAnsi="Comic Sans MS"/>
                <w:sz w:val="24"/>
                <w:szCs w:val="24"/>
              </w:rPr>
              <w:t>-1</w:t>
            </w:r>
            <w:r w:rsidR="00524978">
              <w:rPr>
                <w:rFonts w:ascii="Comic Sans MS" w:hAnsi="Comic Sans MS"/>
                <w:sz w:val="24"/>
                <w:szCs w:val="24"/>
              </w:rPr>
              <w:t>5</w:t>
            </w:r>
            <w:r>
              <w:rPr>
                <w:rFonts w:ascii="Comic Sans MS" w:hAnsi="Comic Sans MS"/>
                <w:sz w:val="24"/>
                <w:szCs w:val="24"/>
              </w:rPr>
              <w:t>3</w:t>
            </w:r>
          </w:p>
        </w:tc>
        <w:tc>
          <w:tcPr>
            <w:tcW w:w="1870" w:type="dxa"/>
          </w:tcPr>
          <w:p w:rsidR="009E6287" w:rsidRDefault="00524978" w:rsidP="009E6287">
            <w:pPr>
              <w:rPr>
                <w:rFonts w:ascii="Comic Sans MS" w:hAnsi="Comic Sans MS"/>
                <w:sz w:val="24"/>
                <w:szCs w:val="24"/>
              </w:rPr>
            </w:pPr>
            <w:r>
              <w:rPr>
                <w:rFonts w:ascii="Comic Sans MS" w:hAnsi="Comic Sans MS"/>
                <w:sz w:val="24"/>
                <w:szCs w:val="24"/>
              </w:rPr>
              <w:t>Summary through page 79</w:t>
            </w:r>
          </w:p>
          <w:p w:rsidR="00351571" w:rsidRDefault="00351571" w:rsidP="009E6287">
            <w:pPr>
              <w:rPr>
                <w:rFonts w:ascii="Comic Sans MS" w:hAnsi="Comic Sans MS"/>
                <w:sz w:val="24"/>
                <w:szCs w:val="24"/>
              </w:rPr>
            </w:pPr>
          </w:p>
          <w:p w:rsidR="00351571" w:rsidRDefault="00351571" w:rsidP="009E6287">
            <w:pPr>
              <w:rPr>
                <w:rFonts w:ascii="Comic Sans MS" w:hAnsi="Comic Sans MS"/>
                <w:sz w:val="24"/>
                <w:szCs w:val="24"/>
              </w:rPr>
            </w:pPr>
          </w:p>
          <w:p w:rsidR="00351571" w:rsidRDefault="00351571" w:rsidP="009E6287">
            <w:pPr>
              <w:rPr>
                <w:rFonts w:ascii="Comic Sans MS" w:hAnsi="Comic Sans MS"/>
                <w:sz w:val="24"/>
                <w:szCs w:val="24"/>
              </w:rPr>
            </w:pPr>
          </w:p>
          <w:p w:rsidR="00351571" w:rsidRDefault="00351571" w:rsidP="009E6287">
            <w:pPr>
              <w:rPr>
                <w:rFonts w:ascii="Comic Sans MS" w:hAnsi="Comic Sans MS"/>
                <w:sz w:val="24"/>
                <w:szCs w:val="24"/>
              </w:rPr>
            </w:pPr>
          </w:p>
          <w:p w:rsidR="00351571" w:rsidRDefault="00351571" w:rsidP="009E6287">
            <w:pPr>
              <w:rPr>
                <w:rFonts w:ascii="Comic Sans MS" w:hAnsi="Comic Sans MS"/>
                <w:sz w:val="24"/>
                <w:szCs w:val="24"/>
              </w:rPr>
            </w:pPr>
          </w:p>
        </w:tc>
        <w:tc>
          <w:tcPr>
            <w:tcW w:w="1870" w:type="dxa"/>
          </w:tcPr>
          <w:p w:rsidR="00351571" w:rsidRDefault="00524978" w:rsidP="009E6287">
            <w:pPr>
              <w:rPr>
                <w:rFonts w:ascii="Comic Sans MS" w:hAnsi="Comic Sans MS"/>
                <w:sz w:val="24"/>
                <w:szCs w:val="24"/>
              </w:rPr>
            </w:pPr>
            <w:r>
              <w:rPr>
                <w:rFonts w:ascii="Comic Sans MS" w:hAnsi="Comic Sans MS"/>
                <w:sz w:val="24"/>
                <w:szCs w:val="24"/>
              </w:rPr>
              <w:t>Draw a scene and 17 word summary.</w:t>
            </w:r>
          </w:p>
        </w:tc>
        <w:tc>
          <w:tcPr>
            <w:tcW w:w="1870" w:type="dxa"/>
          </w:tcPr>
          <w:p w:rsidR="009E6287" w:rsidRDefault="00351571" w:rsidP="009E6287">
            <w:pPr>
              <w:rPr>
                <w:rFonts w:ascii="Comic Sans MS" w:hAnsi="Comic Sans MS"/>
                <w:sz w:val="24"/>
                <w:szCs w:val="24"/>
              </w:rPr>
            </w:pPr>
            <w:r>
              <w:rPr>
                <w:rFonts w:ascii="Comic Sans MS" w:hAnsi="Comic Sans MS"/>
                <w:sz w:val="24"/>
                <w:szCs w:val="24"/>
              </w:rPr>
              <w:t>History Facts</w:t>
            </w:r>
          </w:p>
        </w:tc>
        <w:tc>
          <w:tcPr>
            <w:tcW w:w="1870" w:type="dxa"/>
          </w:tcPr>
          <w:p w:rsidR="009E6287" w:rsidRDefault="00524978" w:rsidP="009E6287">
            <w:pPr>
              <w:rPr>
                <w:rFonts w:ascii="Comic Sans MS" w:hAnsi="Comic Sans MS"/>
                <w:sz w:val="24"/>
                <w:szCs w:val="24"/>
              </w:rPr>
            </w:pPr>
            <w:r>
              <w:rPr>
                <w:rFonts w:ascii="Comic Sans MS" w:hAnsi="Comic Sans MS"/>
                <w:sz w:val="24"/>
                <w:szCs w:val="24"/>
              </w:rPr>
              <w:t>Prepare 2 discussion ?s and answers</w:t>
            </w:r>
          </w:p>
        </w:tc>
      </w:tr>
      <w:tr w:rsidR="009E6287" w:rsidTr="00396364">
        <w:tc>
          <w:tcPr>
            <w:tcW w:w="1870" w:type="dxa"/>
          </w:tcPr>
          <w:p w:rsidR="009E6287" w:rsidRDefault="00351571" w:rsidP="009E6287">
            <w:pPr>
              <w:rPr>
                <w:rFonts w:ascii="Comic Sans MS" w:hAnsi="Comic Sans MS"/>
                <w:sz w:val="24"/>
                <w:szCs w:val="24"/>
              </w:rPr>
            </w:pPr>
            <w:r>
              <w:rPr>
                <w:rFonts w:ascii="Comic Sans MS" w:hAnsi="Comic Sans MS"/>
                <w:sz w:val="24"/>
                <w:szCs w:val="24"/>
              </w:rPr>
              <w:t>3</w:t>
            </w:r>
          </w:p>
          <w:p w:rsidR="00351571" w:rsidRDefault="00396364" w:rsidP="009E6287">
            <w:pPr>
              <w:rPr>
                <w:rFonts w:ascii="Comic Sans MS" w:hAnsi="Comic Sans MS"/>
                <w:sz w:val="24"/>
                <w:szCs w:val="24"/>
              </w:rPr>
            </w:pPr>
            <w:r>
              <w:rPr>
                <w:rFonts w:ascii="Comic Sans MS" w:hAnsi="Comic Sans MS"/>
                <w:sz w:val="24"/>
                <w:szCs w:val="24"/>
              </w:rPr>
              <w:t>Pages 1</w:t>
            </w:r>
            <w:r w:rsidR="00524978">
              <w:rPr>
                <w:rFonts w:ascii="Comic Sans MS" w:hAnsi="Comic Sans MS"/>
                <w:sz w:val="24"/>
                <w:szCs w:val="24"/>
              </w:rPr>
              <w:t>57</w:t>
            </w:r>
            <w:r>
              <w:rPr>
                <w:rFonts w:ascii="Comic Sans MS" w:hAnsi="Comic Sans MS"/>
                <w:sz w:val="24"/>
                <w:szCs w:val="24"/>
              </w:rPr>
              <w:t>-</w:t>
            </w:r>
            <w:r w:rsidR="00524978">
              <w:rPr>
                <w:rFonts w:ascii="Comic Sans MS" w:hAnsi="Comic Sans MS"/>
                <w:sz w:val="24"/>
                <w:szCs w:val="24"/>
              </w:rPr>
              <w:t>214</w:t>
            </w:r>
          </w:p>
          <w:p w:rsidR="00351571" w:rsidRDefault="00351571" w:rsidP="009E6287">
            <w:pPr>
              <w:rPr>
                <w:rFonts w:ascii="Comic Sans MS" w:hAnsi="Comic Sans MS"/>
                <w:sz w:val="24"/>
                <w:szCs w:val="24"/>
              </w:rPr>
            </w:pPr>
          </w:p>
          <w:p w:rsidR="00351571" w:rsidRDefault="00351571" w:rsidP="009E6287">
            <w:pPr>
              <w:rPr>
                <w:rFonts w:ascii="Comic Sans MS" w:hAnsi="Comic Sans MS"/>
                <w:sz w:val="24"/>
                <w:szCs w:val="24"/>
              </w:rPr>
            </w:pPr>
          </w:p>
          <w:p w:rsidR="00351571" w:rsidRDefault="00351571" w:rsidP="009E6287">
            <w:pPr>
              <w:rPr>
                <w:rFonts w:ascii="Comic Sans MS" w:hAnsi="Comic Sans MS"/>
                <w:sz w:val="24"/>
                <w:szCs w:val="24"/>
              </w:rPr>
            </w:pPr>
          </w:p>
          <w:p w:rsidR="00351571" w:rsidRDefault="00351571" w:rsidP="009E6287">
            <w:pPr>
              <w:rPr>
                <w:rFonts w:ascii="Comic Sans MS" w:hAnsi="Comic Sans MS"/>
                <w:sz w:val="24"/>
                <w:szCs w:val="24"/>
              </w:rPr>
            </w:pPr>
          </w:p>
        </w:tc>
        <w:tc>
          <w:tcPr>
            <w:tcW w:w="1870" w:type="dxa"/>
          </w:tcPr>
          <w:p w:rsidR="009E6287" w:rsidRDefault="00351571" w:rsidP="009E6287">
            <w:pPr>
              <w:rPr>
                <w:rFonts w:ascii="Comic Sans MS" w:hAnsi="Comic Sans MS"/>
                <w:sz w:val="24"/>
                <w:szCs w:val="24"/>
              </w:rPr>
            </w:pPr>
            <w:r>
              <w:rPr>
                <w:rFonts w:ascii="Comic Sans MS" w:hAnsi="Comic Sans MS"/>
                <w:sz w:val="24"/>
                <w:szCs w:val="24"/>
              </w:rPr>
              <w:t>Opinions</w:t>
            </w:r>
          </w:p>
        </w:tc>
        <w:tc>
          <w:tcPr>
            <w:tcW w:w="1870" w:type="dxa"/>
          </w:tcPr>
          <w:p w:rsidR="009E6287" w:rsidRDefault="00524978" w:rsidP="009E6287">
            <w:pPr>
              <w:rPr>
                <w:rFonts w:ascii="Comic Sans MS" w:hAnsi="Comic Sans MS"/>
                <w:sz w:val="24"/>
                <w:szCs w:val="24"/>
              </w:rPr>
            </w:pPr>
            <w:r>
              <w:rPr>
                <w:rFonts w:ascii="Comic Sans MS" w:hAnsi="Comic Sans MS"/>
                <w:sz w:val="24"/>
                <w:szCs w:val="24"/>
              </w:rPr>
              <w:t>Comparison to Isabel to another character</w:t>
            </w:r>
          </w:p>
        </w:tc>
        <w:tc>
          <w:tcPr>
            <w:tcW w:w="1870" w:type="dxa"/>
          </w:tcPr>
          <w:p w:rsidR="009E6287" w:rsidRDefault="00524978" w:rsidP="009E6287">
            <w:pPr>
              <w:rPr>
                <w:rFonts w:ascii="Comic Sans MS" w:hAnsi="Comic Sans MS"/>
                <w:sz w:val="24"/>
                <w:szCs w:val="24"/>
              </w:rPr>
            </w:pPr>
            <w:r>
              <w:rPr>
                <w:rFonts w:ascii="Comic Sans MS" w:hAnsi="Comic Sans MS"/>
                <w:sz w:val="24"/>
                <w:szCs w:val="24"/>
              </w:rPr>
              <w:t>Free Choice</w:t>
            </w:r>
            <w:bookmarkStart w:id="0" w:name="_GoBack"/>
            <w:bookmarkEnd w:id="0"/>
          </w:p>
        </w:tc>
        <w:tc>
          <w:tcPr>
            <w:tcW w:w="1870" w:type="dxa"/>
          </w:tcPr>
          <w:p w:rsidR="009E6287" w:rsidRDefault="00524978" w:rsidP="009E6287">
            <w:pPr>
              <w:rPr>
                <w:rFonts w:ascii="Comic Sans MS" w:hAnsi="Comic Sans MS"/>
                <w:sz w:val="24"/>
                <w:szCs w:val="24"/>
              </w:rPr>
            </w:pPr>
            <w:r>
              <w:rPr>
                <w:rFonts w:ascii="Comic Sans MS" w:hAnsi="Comic Sans MS"/>
                <w:sz w:val="24"/>
                <w:szCs w:val="24"/>
              </w:rPr>
              <w:t>Prepare 2 discussion ?s and answers</w:t>
            </w:r>
          </w:p>
        </w:tc>
      </w:tr>
      <w:tr w:rsidR="009E6287" w:rsidTr="00396364">
        <w:tc>
          <w:tcPr>
            <w:tcW w:w="1870" w:type="dxa"/>
          </w:tcPr>
          <w:p w:rsidR="009E6287" w:rsidRDefault="00351571" w:rsidP="009E6287">
            <w:pPr>
              <w:rPr>
                <w:rFonts w:ascii="Comic Sans MS" w:hAnsi="Comic Sans MS"/>
                <w:sz w:val="24"/>
                <w:szCs w:val="24"/>
              </w:rPr>
            </w:pPr>
            <w:r>
              <w:rPr>
                <w:rFonts w:ascii="Comic Sans MS" w:hAnsi="Comic Sans MS"/>
                <w:sz w:val="24"/>
                <w:szCs w:val="24"/>
              </w:rPr>
              <w:t>4</w:t>
            </w:r>
          </w:p>
          <w:p w:rsidR="00351571" w:rsidRDefault="002B5F12" w:rsidP="009E6287">
            <w:pPr>
              <w:rPr>
                <w:rFonts w:ascii="Comic Sans MS" w:hAnsi="Comic Sans MS"/>
                <w:sz w:val="24"/>
                <w:szCs w:val="24"/>
              </w:rPr>
            </w:pPr>
            <w:r>
              <w:rPr>
                <w:rFonts w:ascii="Comic Sans MS" w:hAnsi="Comic Sans MS"/>
                <w:sz w:val="24"/>
                <w:szCs w:val="24"/>
              </w:rPr>
              <w:t xml:space="preserve">Pages </w:t>
            </w:r>
            <w:r w:rsidR="00524978">
              <w:rPr>
                <w:rFonts w:ascii="Comic Sans MS" w:hAnsi="Comic Sans MS"/>
                <w:sz w:val="24"/>
                <w:szCs w:val="24"/>
              </w:rPr>
              <w:t>215</w:t>
            </w:r>
            <w:r>
              <w:rPr>
                <w:rFonts w:ascii="Comic Sans MS" w:hAnsi="Comic Sans MS"/>
                <w:sz w:val="24"/>
                <w:szCs w:val="24"/>
              </w:rPr>
              <w:t>-</w:t>
            </w:r>
            <w:r w:rsidR="00524978">
              <w:rPr>
                <w:rFonts w:ascii="Comic Sans MS" w:hAnsi="Comic Sans MS"/>
                <w:sz w:val="24"/>
                <w:szCs w:val="24"/>
              </w:rPr>
              <w:t>300</w:t>
            </w:r>
          </w:p>
          <w:p w:rsidR="00351571" w:rsidRDefault="00351571" w:rsidP="009E6287">
            <w:pPr>
              <w:rPr>
                <w:rFonts w:ascii="Comic Sans MS" w:hAnsi="Comic Sans MS"/>
                <w:sz w:val="24"/>
                <w:szCs w:val="24"/>
              </w:rPr>
            </w:pPr>
          </w:p>
          <w:p w:rsidR="00351571" w:rsidRDefault="00351571" w:rsidP="009E6287">
            <w:pPr>
              <w:rPr>
                <w:rFonts w:ascii="Comic Sans MS" w:hAnsi="Comic Sans MS"/>
                <w:sz w:val="24"/>
                <w:szCs w:val="24"/>
              </w:rPr>
            </w:pPr>
          </w:p>
          <w:p w:rsidR="00351571" w:rsidRDefault="00351571" w:rsidP="009E6287">
            <w:pPr>
              <w:rPr>
                <w:rFonts w:ascii="Comic Sans MS" w:hAnsi="Comic Sans MS"/>
                <w:sz w:val="24"/>
                <w:szCs w:val="24"/>
              </w:rPr>
            </w:pPr>
          </w:p>
          <w:p w:rsidR="00351571" w:rsidRDefault="00351571" w:rsidP="009E6287">
            <w:pPr>
              <w:rPr>
                <w:rFonts w:ascii="Comic Sans MS" w:hAnsi="Comic Sans MS"/>
                <w:sz w:val="24"/>
                <w:szCs w:val="24"/>
              </w:rPr>
            </w:pPr>
          </w:p>
        </w:tc>
        <w:tc>
          <w:tcPr>
            <w:tcW w:w="1870" w:type="dxa"/>
          </w:tcPr>
          <w:p w:rsidR="009E6287" w:rsidRDefault="00524978" w:rsidP="009E6287">
            <w:pPr>
              <w:rPr>
                <w:rFonts w:ascii="Comic Sans MS" w:hAnsi="Comic Sans MS"/>
                <w:sz w:val="24"/>
                <w:szCs w:val="24"/>
              </w:rPr>
            </w:pPr>
            <w:r>
              <w:rPr>
                <w:rFonts w:ascii="Comic Sans MS" w:hAnsi="Comic Sans MS"/>
                <w:sz w:val="24"/>
                <w:szCs w:val="24"/>
              </w:rPr>
              <w:t xml:space="preserve">Summary through page 215 (from </w:t>
            </w:r>
            <w:proofErr w:type="spellStart"/>
            <w:r>
              <w:rPr>
                <w:rFonts w:ascii="Comic Sans MS" w:hAnsi="Comic Sans MS"/>
                <w:sz w:val="24"/>
                <w:szCs w:val="24"/>
              </w:rPr>
              <w:t>pg</w:t>
            </w:r>
            <w:proofErr w:type="spellEnd"/>
            <w:r>
              <w:rPr>
                <w:rFonts w:ascii="Comic Sans MS" w:hAnsi="Comic Sans MS"/>
                <w:sz w:val="24"/>
                <w:szCs w:val="24"/>
              </w:rPr>
              <w:t xml:space="preserve"> 79 on)</w:t>
            </w:r>
          </w:p>
        </w:tc>
        <w:tc>
          <w:tcPr>
            <w:tcW w:w="1870" w:type="dxa"/>
          </w:tcPr>
          <w:p w:rsidR="009E6287" w:rsidRDefault="00524978" w:rsidP="009E6287">
            <w:pPr>
              <w:rPr>
                <w:rFonts w:ascii="Comic Sans MS" w:hAnsi="Comic Sans MS"/>
                <w:sz w:val="24"/>
                <w:szCs w:val="24"/>
              </w:rPr>
            </w:pPr>
            <w:r>
              <w:rPr>
                <w:rFonts w:ascii="Comic Sans MS" w:hAnsi="Comic Sans MS"/>
                <w:sz w:val="24"/>
                <w:szCs w:val="24"/>
              </w:rPr>
              <w:t>Words- 3 new words/3 words liked in 2</w:t>
            </w:r>
            <w:r w:rsidRPr="00524978">
              <w:rPr>
                <w:rFonts w:ascii="Comic Sans MS" w:hAnsi="Comic Sans MS"/>
                <w:sz w:val="24"/>
                <w:szCs w:val="24"/>
                <w:vertAlign w:val="superscript"/>
              </w:rPr>
              <w:t>nd</w:t>
            </w:r>
            <w:r>
              <w:rPr>
                <w:rFonts w:ascii="Comic Sans MS" w:hAnsi="Comic Sans MS"/>
                <w:sz w:val="24"/>
                <w:szCs w:val="24"/>
              </w:rPr>
              <w:t xml:space="preserve"> half of book.</w:t>
            </w:r>
          </w:p>
        </w:tc>
        <w:tc>
          <w:tcPr>
            <w:tcW w:w="1870" w:type="dxa"/>
          </w:tcPr>
          <w:p w:rsidR="009E6287" w:rsidRDefault="00351571" w:rsidP="009E6287">
            <w:pPr>
              <w:rPr>
                <w:rFonts w:ascii="Comic Sans MS" w:hAnsi="Comic Sans MS"/>
                <w:sz w:val="24"/>
                <w:szCs w:val="24"/>
              </w:rPr>
            </w:pPr>
            <w:r>
              <w:rPr>
                <w:rFonts w:ascii="Comic Sans MS" w:hAnsi="Comic Sans MS"/>
                <w:sz w:val="24"/>
                <w:szCs w:val="24"/>
              </w:rPr>
              <w:t>Free Choice</w:t>
            </w:r>
          </w:p>
        </w:tc>
        <w:tc>
          <w:tcPr>
            <w:tcW w:w="1870" w:type="dxa"/>
          </w:tcPr>
          <w:p w:rsidR="009E6287" w:rsidRDefault="00524978" w:rsidP="009E6287">
            <w:pPr>
              <w:rPr>
                <w:rFonts w:ascii="Comic Sans MS" w:hAnsi="Comic Sans MS"/>
                <w:sz w:val="24"/>
                <w:szCs w:val="24"/>
              </w:rPr>
            </w:pPr>
            <w:r>
              <w:rPr>
                <w:rFonts w:ascii="Comic Sans MS" w:hAnsi="Comic Sans MS"/>
                <w:sz w:val="24"/>
                <w:szCs w:val="24"/>
              </w:rPr>
              <w:t>Prepare 2 discussion ?s and answers</w:t>
            </w:r>
          </w:p>
        </w:tc>
      </w:tr>
    </w:tbl>
    <w:p w:rsidR="009E6287" w:rsidRPr="00396364" w:rsidRDefault="00351571" w:rsidP="009E6287">
      <w:pPr>
        <w:rPr>
          <w:rFonts w:ascii="Comic Sans MS" w:hAnsi="Comic Sans MS"/>
          <w:sz w:val="18"/>
          <w:szCs w:val="18"/>
        </w:rPr>
      </w:pPr>
      <w:r w:rsidRPr="00396364">
        <w:rPr>
          <w:rFonts w:ascii="Comic Sans MS" w:hAnsi="Comic Sans MS"/>
          <w:sz w:val="18"/>
          <w:szCs w:val="18"/>
        </w:rPr>
        <w:t>Free Choice—visualizing/drawing</w:t>
      </w:r>
      <w:r w:rsidR="00396364" w:rsidRPr="00396364">
        <w:rPr>
          <w:rFonts w:ascii="Comic Sans MS" w:hAnsi="Comic Sans MS"/>
          <w:sz w:val="18"/>
          <w:szCs w:val="18"/>
        </w:rPr>
        <w:t xml:space="preserve"> a chapter or scene</w:t>
      </w:r>
      <w:r w:rsidRPr="00396364">
        <w:rPr>
          <w:rFonts w:ascii="Comic Sans MS" w:hAnsi="Comic Sans MS"/>
          <w:sz w:val="18"/>
          <w:szCs w:val="18"/>
        </w:rPr>
        <w:t xml:space="preserve">, write a letter to a character, write a letter to author, research an area read about, predictions, write a sequel </w:t>
      </w:r>
      <w:r w:rsidR="00396364" w:rsidRPr="00396364">
        <w:rPr>
          <w:rFonts w:ascii="Comic Sans MS" w:hAnsi="Comic Sans MS"/>
          <w:sz w:val="18"/>
          <w:szCs w:val="18"/>
        </w:rPr>
        <w:t xml:space="preserve">to a </w:t>
      </w:r>
      <w:r w:rsidRPr="00396364">
        <w:rPr>
          <w:rFonts w:ascii="Comic Sans MS" w:hAnsi="Comic Sans MS"/>
          <w:sz w:val="18"/>
          <w:szCs w:val="18"/>
        </w:rPr>
        <w:t xml:space="preserve">chapter, write a scene differently, </w:t>
      </w:r>
      <w:r w:rsidR="00396364" w:rsidRPr="00396364">
        <w:rPr>
          <w:rFonts w:ascii="Comic Sans MS" w:hAnsi="Comic Sans MS"/>
          <w:sz w:val="18"/>
          <w:szCs w:val="18"/>
        </w:rPr>
        <w:t>how character changed over time, etc.</w:t>
      </w:r>
      <w:r w:rsidR="00396364">
        <w:rPr>
          <w:rFonts w:ascii="Comic Sans MS" w:hAnsi="Comic Sans MS"/>
          <w:sz w:val="18"/>
          <w:szCs w:val="18"/>
        </w:rPr>
        <w:t xml:space="preserve"> or</w:t>
      </w:r>
      <w:r w:rsidR="00396364" w:rsidRPr="00396364">
        <w:rPr>
          <w:rFonts w:ascii="Comic Sans MS" w:hAnsi="Comic Sans MS"/>
          <w:sz w:val="18"/>
          <w:szCs w:val="18"/>
        </w:rPr>
        <w:t xml:space="preserve"> REPEAT</w:t>
      </w:r>
      <w:r w:rsidR="00396364">
        <w:rPr>
          <w:rFonts w:ascii="Comic Sans MS" w:hAnsi="Comic Sans MS"/>
          <w:sz w:val="18"/>
          <w:szCs w:val="18"/>
        </w:rPr>
        <w:t xml:space="preserve"> area want to write about.</w:t>
      </w:r>
    </w:p>
    <w:sectPr w:rsidR="009E6287" w:rsidRPr="0039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87"/>
    <w:rsid w:val="00132944"/>
    <w:rsid w:val="002B5F12"/>
    <w:rsid w:val="00351571"/>
    <w:rsid w:val="00396364"/>
    <w:rsid w:val="00524978"/>
    <w:rsid w:val="009E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A84F"/>
  <w15:chartTrackingRefBased/>
  <w15:docId w15:val="{87F1220B-ADAC-4280-8B44-B45F4F94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Sharkey</dc:creator>
  <cp:keywords/>
  <dc:description/>
  <cp:lastModifiedBy>Windows User</cp:lastModifiedBy>
  <cp:revision>2</cp:revision>
  <cp:lastPrinted>2016-08-18T12:22:00Z</cp:lastPrinted>
  <dcterms:created xsi:type="dcterms:W3CDTF">2016-08-18T12:22:00Z</dcterms:created>
  <dcterms:modified xsi:type="dcterms:W3CDTF">2016-08-18T12:22:00Z</dcterms:modified>
</cp:coreProperties>
</file>